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56"/>
          <w:szCs w:val="72"/>
        </w:rPr>
      </w:pPr>
      <w:r>
        <w:rPr>
          <w:rFonts w:hint="eastAsia" w:ascii="方正小标宋简体" w:hAnsi="方正小标宋简体" w:eastAsia="方正小标宋简体" w:cs="方正小标宋简体"/>
          <w:sz w:val="56"/>
          <w:szCs w:val="72"/>
          <w:lang w:val="en-US" w:eastAsia="zh-CN"/>
        </w:rPr>
        <w:t>服务设计类</w:t>
      </w:r>
      <w:r>
        <w:rPr>
          <w:rFonts w:hint="eastAsia" w:ascii="方正小标宋简体" w:hAnsi="方正小标宋简体" w:eastAsia="方正小标宋简体" w:cs="方正小标宋简体"/>
          <w:sz w:val="56"/>
          <w:szCs w:val="72"/>
        </w:rPr>
        <w:t>申请表</w:t>
      </w:r>
    </w:p>
    <w:p/>
    <w:p/>
    <w:p/>
    <w:p/>
    <w:p/>
    <w:p/>
    <w:p/>
    <w:p/>
    <w:p>
      <w:pPr>
        <w:autoSpaceDN w:val="0"/>
        <w:ind w:firstLine="900" w:firstLineChars="300"/>
        <w:jc w:val="left"/>
        <w:textAlignment w:val="center"/>
        <w:rPr>
          <w:rFonts w:hint="eastAsia" w:ascii="黑体" w:hAnsi="黑体" w:eastAsia="黑体"/>
          <w:sz w:val="30"/>
        </w:rPr>
      </w:pPr>
      <w:r>
        <w:rPr>
          <w:rFonts w:hint="eastAsia" w:ascii="黑体" w:hAnsi="黑体" w:eastAsia="黑体"/>
          <w:sz w:val="30"/>
        </w:rPr>
        <w:t>企业名称（盖章）：</w:t>
      </w:r>
    </w:p>
    <w:p>
      <w:pPr>
        <w:rPr>
          <w:rFonts w:hint="eastAsia" w:ascii="黑体" w:hAnsi="黑体" w:eastAsia="黑体"/>
          <w:sz w:val="30"/>
        </w:rPr>
      </w:pPr>
    </w:p>
    <w:p>
      <w:pPr>
        <w:rPr>
          <w:rFonts w:hint="eastAsia" w:ascii="黑体" w:hAnsi="黑体" w:eastAsia="黑体"/>
          <w:sz w:val="30"/>
        </w:rPr>
      </w:pPr>
      <w:r>
        <w:rPr>
          <w:rFonts w:hint="eastAsia" w:ascii="黑体" w:hAnsi="黑体" w:eastAsia="黑体"/>
          <w:sz w:val="30"/>
        </w:rPr>
        <w:t xml:space="preserve">      所属地区：</w:t>
      </w:r>
    </w:p>
    <w:p>
      <w:pPr>
        <w:rPr>
          <w:rFonts w:hint="eastAsia" w:ascii="黑体" w:hAnsi="黑体" w:eastAsia="黑体"/>
          <w:sz w:val="30"/>
        </w:rPr>
      </w:pPr>
    </w:p>
    <w:p>
      <w:pPr>
        <w:rPr>
          <w:rFonts w:hint="eastAsia" w:ascii="黑体" w:hAnsi="黑体" w:eastAsia="黑体"/>
          <w:sz w:val="30"/>
        </w:rPr>
      </w:pPr>
      <w:r>
        <w:rPr>
          <w:rFonts w:hint="eastAsia" w:ascii="黑体" w:hAnsi="黑体" w:eastAsia="黑体"/>
          <w:sz w:val="30"/>
        </w:rPr>
        <w:t xml:space="preserve">      填报日期：      年     月     日 </w:t>
      </w:r>
    </w:p>
    <w:p>
      <w:pPr>
        <w:rPr>
          <w:rFonts w:hint="eastAsia" w:ascii="黑体" w:hAnsi="黑体" w:eastAsia="黑体"/>
          <w:sz w:val="28"/>
        </w:rPr>
      </w:pPr>
    </w:p>
    <w:p>
      <w:pPr>
        <w:rPr>
          <w:rFonts w:hint="eastAsia" w:ascii="黑体" w:hAnsi="黑体" w:eastAsia="黑体"/>
          <w:sz w:val="32"/>
        </w:rPr>
      </w:pPr>
    </w:p>
    <w:p>
      <w:pPr>
        <w:autoSpaceDN w:val="0"/>
        <w:jc w:val="center"/>
        <w:textAlignment w:val="center"/>
        <w:rPr>
          <w:rFonts w:hint="eastAsia" w:ascii="黑体" w:hAnsi="黑体" w:eastAsia="黑体"/>
          <w:sz w:val="44"/>
        </w:rPr>
      </w:pPr>
    </w:p>
    <w:p>
      <w:pPr>
        <w:pStyle w:val="4"/>
        <w:rPr>
          <w:rFonts w:hint="eastAsia" w:ascii="黑体" w:hAnsi="黑体" w:eastAsia="黑体"/>
          <w:sz w:val="44"/>
        </w:rPr>
      </w:pPr>
    </w:p>
    <w:p>
      <w:pPr>
        <w:pStyle w:val="4"/>
        <w:rPr>
          <w:rFonts w:hint="eastAsia" w:ascii="黑体" w:hAnsi="黑体" w:eastAsia="黑体"/>
          <w:sz w:val="44"/>
        </w:rPr>
      </w:pPr>
    </w:p>
    <w:p>
      <w:pPr>
        <w:pStyle w:val="4"/>
        <w:rPr>
          <w:rFonts w:hint="eastAsia" w:ascii="黑体" w:hAnsi="黑体" w:eastAsia="黑体"/>
          <w:sz w:val="44"/>
        </w:rPr>
      </w:pPr>
    </w:p>
    <w:p>
      <w:pPr>
        <w:pStyle w:val="4"/>
        <w:rPr>
          <w:rFonts w:hint="eastAsia" w:ascii="黑体" w:hAnsi="黑体" w:eastAsia="黑体"/>
          <w:sz w:val="44"/>
        </w:rPr>
      </w:pPr>
    </w:p>
    <w:p>
      <w:pPr>
        <w:pStyle w:val="4"/>
        <w:rPr>
          <w:rFonts w:hint="eastAsia" w:ascii="黑体" w:hAnsi="黑体" w:eastAsia="黑体"/>
          <w:sz w:val="44"/>
        </w:rPr>
      </w:pPr>
    </w:p>
    <w:p>
      <w:pPr>
        <w:pStyle w:val="4"/>
        <w:rPr>
          <w:rFonts w:hint="eastAsia" w:ascii="黑体" w:hAnsi="黑体" w:eastAsia="黑体"/>
          <w:sz w:val="44"/>
        </w:rPr>
      </w:pPr>
    </w:p>
    <w:p>
      <w:pPr>
        <w:jc w:val="center"/>
        <w:rPr>
          <w:rFonts w:hint="eastAsia"/>
          <w:sz w:val="44"/>
          <w:szCs w:val="44"/>
        </w:rPr>
        <w:sectPr>
          <w:pgSz w:w="11906" w:h="16838"/>
          <w:pgMar w:top="1440" w:right="1701" w:bottom="1440" w:left="170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Times New Roman" w:hAnsi="Times New Roman" w:eastAsia="宋体" w:cs="Times New Roman"/>
          <w:sz w:val="44"/>
          <w:szCs w:val="44"/>
        </w:rPr>
      </w:pPr>
      <w:r>
        <w:rPr>
          <w:rFonts w:hint="eastAsia" w:ascii="Times New Roman" w:hAnsi="Times New Roman" w:eastAsia="宋体" w:cs="Times New Roman"/>
          <w:sz w:val="44"/>
          <w:szCs w:val="44"/>
        </w:rPr>
        <w:t>承诺书</w:t>
      </w:r>
    </w:p>
    <w:p>
      <w:pPr>
        <w:jc w:val="center"/>
        <w:rPr>
          <w:rFonts w:hint="eastAsia" w:ascii="Times New Roman" w:hAnsi="Times New Roman" w:eastAsia="宋体" w:cs="Times New Roman"/>
          <w:sz w:val="44"/>
          <w:szCs w:val="44"/>
        </w:rPr>
      </w:pPr>
    </w:p>
    <w:p>
      <w:pPr>
        <w:spacing w:before="3" w:line="333" w:lineRule="auto"/>
        <w:ind w:left="68" w:right="108" w:firstLine="613"/>
        <w:jc w:val="both"/>
        <w:rPr>
          <w:rFonts w:hint="eastAsia" w:ascii="仿宋" w:hAnsi="仿宋" w:eastAsia="仿宋" w:cs="仿宋"/>
          <w:spacing w:val="-4"/>
          <w:sz w:val="31"/>
          <w:szCs w:val="31"/>
        </w:rPr>
      </w:pPr>
      <w:r>
        <w:rPr>
          <w:rFonts w:hint="eastAsia" w:ascii="仿宋" w:hAnsi="仿宋" w:eastAsia="仿宋" w:cs="仿宋"/>
          <w:spacing w:val="-4"/>
          <w:sz w:val="31"/>
          <w:szCs w:val="31"/>
        </w:rPr>
        <w:t>本企业（公司）</w:t>
      </w:r>
      <w:r>
        <w:rPr>
          <w:rFonts w:ascii="仿宋" w:hAnsi="仿宋" w:eastAsia="仿宋" w:cs="仿宋"/>
          <w:spacing w:val="-4"/>
          <w:sz w:val="31"/>
          <w:szCs w:val="31"/>
        </w:rPr>
        <w:t>在参与</w:t>
      </w:r>
      <w:r>
        <w:rPr>
          <w:rFonts w:hint="eastAsia" w:ascii="仿宋" w:hAnsi="仿宋" w:eastAsia="仿宋" w:cs="仿宋"/>
          <w:spacing w:val="-4"/>
          <w:sz w:val="31"/>
          <w:szCs w:val="31"/>
        </w:rPr>
        <w:t>2023天府·宝岛工业设计大赛川渝十佳工业设计企业评选</w:t>
      </w:r>
      <w:r>
        <w:rPr>
          <w:rFonts w:hint="eastAsia" w:ascii="仿宋" w:hAnsi="仿宋" w:eastAsia="仿宋" w:cs="仿宋"/>
          <w:spacing w:val="-4"/>
          <w:sz w:val="31"/>
          <w:szCs w:val="31"/>
          <w:lang w:val="en-US" w:eastAsia="zh-CN"/>
        </w:rPr>
        <w:t>活动</w:t>
      </w:r>
      <w:r>
        <w:rPr>
          <w:rFonts w:ascii="仿宋" w:hAnsi="仿宋" w:eastAsia="仿宋" w:cs="仿宋"/>
          <w:spacing w:val="-4"/>
          <w:sz w:val="31"/>
          <w:szCs w:val="31"/>
        </w:rPr>
        <w:t>工作中，</w:t>
      </w:r>
      <w:r>
        <w:rPr>
          <w:rFonts w:hint="eastAsia" w:ascii="仿宋" w:hAnsi="仿宋" w:eastAsia="仿宋" w:cs="仿宋"/>
          <w:spacing w:val="-4"/>
          <w:sz w:val="31"/>
          <w:szCs w:val="31"/>
        </w:rPr>
        <w:t>所有申报材料均属实、准确、合法、有效，且不存在侵犯他人知识产权等违法违规情形，若出现问题，愿承担一切责任。</w:t>
      </w:r>
    </w:p>
    <w:p>
      <w:pPr>
        <w:spacing w:before="3" w:line="333" w:lineRule="auto"/>
        <w:ind w:left="68" w:right="108" w:firstLine="613"/>
        <w:jc w:val="both"/>
        <w:rPr>
          <w:rFonts w:hint="eastAsia" w:ascii="仿宋" w:hAnsi="仿宋" w:eastAsia="仿宋" w:cs="仿宋"/>
          <w:spacing w:val="-4"/>
          <w:sz w:val="31"/>
          <w:szCs w:val="31"/>
        </w:rPr>
      </w:pPr>
      <w:r>
        <w:rPr>
          <w:rFonts w:hint="eastAsia" w:ascii="仿宋" w:hAnsi="仿宋" w:eastAsia="仿宋" w:cs="仿宋"/>
          <w:spacing w:val="-4"/>
          <w:sz w:val="31"/>
          <w:szCs w:val="31"/>
        </w:rPr>
        <w:t>本企业（公司）自愿</w:t>
      </w:r>
      <w:r>
        <w:rPr>
          <w:rFonts w:hint="eastAsia" w:ascii="仿宋" w:hAnsi="仿宋" w:eastAsia="仿宋" w:cs="仿宋"/>
          <w:spacing w:val="-4"/>
          <w:sz w:val="31"/>
          <w:szCs w:val="31"/>
          <w:lang w:val="en-US" w:eastAsia="zh-CN"/>
        </w:rPr>
        <w:t>参与并</w:t>
      </w:r>
      <w:r>
        <w:rPr>
          <w:rFonts w:hint="eastAsia" w:ascii="仿宋" w:hAnsi="仿宋" w:eastAsia="仿宋" w:cs="仿宋"/>
          <w:spacing w:val="-4"/>
          <w:sz w:val="31"/>
          <w:szCs w:val="31"/>
        </w:rPr>
        <w:t>提供2023天府·宝岛工业设计大赛川渝十佳工业设计企业评选审查所需的数据资料，并为考察等相关工作提供方便。</w:t>
      </w:r>
    </w:p>
    <w:p>
      <w:pPr>
        <w:spacing w:before="3" w:line="333" w:lineRule="auto"/>
        <w:ind w:left="68" w:right="108" w:firstLine="613"/>
        <w:jc w:val="both"/>
        <w:rPr>
          <w:rFonts w:hint="eastAsia" w:ascii="仿宋" w:hAnsi="仿宋" w:eastAsia="仿宋" w:cs="仿宋"/>
          <w:spacing w:val="-4"/>
          <w:sz w:val="31"/>
          <w:szCs w:val="31"/>
        </w:rPr>
      </w:pPr>
    </w:p>
    <w:p>
      <w:pPr>
        <w:autoSpaceDN w:val="0"/>
        <w:spacing w:line="700" w:lineRule="exact"/>
        <w:textAlignment w:val="center"/>
        <w:rPr>
          <w:rFonts w:hint="eastAsia" w:ascii="仿宋" w:hAnsi="仿宋" w:eastAsia="仿宋"/>
          <w:color w:val="000000"/>
          <w:sz w:val="32"/>
        </w:rPr>
      </w:pPr>
    </w:p>
    <w:p>
      <w:pPr>
        <w:autoSpaceDN w:val="0"/>
        <w:spacing w:line="700" w:lineRule="exact"/>
        <w:textAlignment w:val="center"/>
        <w:rPr>
          <w:rFonts w:hint="eastAsia" w:ascii="仿宋" w:hAnsi="仿宋" w:eastAsia="仿宋"/>
          <w:color w:val="000000"/>
          <w:sz w:val="32"/>
        </w:rPr>
      </w:pPr>
    </w:p>
    <w:p>
      <w:pPr>
        <w:autoSpaceDN w:val="0"/>
        <w:spacing w:line="700" w:lineRule="exact"/>
        <w:textAlignment w:val="center"/>
        <w:rPr>
          <w:rFonts w:hint="eastAsia" w:ascii="仿宋" w:hAnsi="仿宋" w:eastAsia="仿宋"/>
          <w:color w:val="000000"/>
          <w:sz w:val="32"/>
        </w:rPr>
      </w:pPr>
    </w:p>
    <w:p>
      <w:pPr>
        <w:autoSpaceDN w:val="0"/>
        <w:spacing w:line="700" w:lineRule="exact"/>
        <w:ind w:firstLine="640" w:firstLineChars="200"/>
        <w:jc w:val="both"/>
        <w:textAlignment w:val="center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</w:rPr>
        <w:t xml:space="preserve">        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   申报单位：</w:t>
      </w:r>
      <w:r>
        <w:rPr>
          <w:rFonts w:hint="eastAsia" w:ascii="微软雅黑" w:hAnsi="微软雅黑" w:eastAsia="微软雅黑"/>
          <w:b/>
          <w:sz w:val="32"/>
          <w:szCs w:val="32"/>
          <w:u w:val="single"/>
        </w:rPr>
        <w:t xml:space="preserve">                           </w:t>
      </w:r>
    </w:p>
    <w:p>
      <w:pPr>
        <w:autoSpaceDN w:val="0"/>
        <w:spacing w:line="700" w:lineRule="exact"/>
        <w:textAlignment w:val="center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                             （单位盖章）</w:t>
      </w:r>
    </w:p>
    <w:p>
      <w:pPr>
        <w:autoSpaceDN w:val="0"/>
        <w:spacing w:line="700" w:lineRule="exact"/>
        <w:textAlignment w:val="center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autoSpaceDN w:val="0"/>
        <w:spacing w:line="700" w:lineRule="exact"/>
        <w:jc w:val="right"/>
        <w:textAlignment w:val="center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年     月    日</w:t>
      </w:r>
    </w:p>
    <w:p>
      <w:pPr>
        <w:spacing w:line="520" w:lineRule="exact"/>
        <w:rPr>
          <w:rFonts w:hint="eastAsia" w:ascii="仿宋" w:hAnsi="仿宋" w:eastAsia="仿宋"/>
          <w:color w:val="000000"/>
          <w:sz w:val="32"/>
        </w:rPr>
      </w:pPr>
    </w:p>
    <w:p>
      <w:pPr>
        <w:spacing w:line="520" w:lineRule="exact"/>
        <w:rPr>
          <w:rFonts w:hint="eastAsia" w:ascii="方正小标宋_GBK" w:hAnsi="方正小标宋_GBK" w:eastAsia="方正小标宋_GBK"/>
          <w:b/>
          <w:bCs/>
          <w:sz w:val="32"/>
        </w:rPr>
      </w:pPr>
    </w:p>
    <w:p>
      <w:pPr>
        <w:spacing w:line="520" w:lineRule="exact"/>
        <w:jc w:val="center"/>
        <w:rPr>
          <w:rFonts w:hint="eastAsia" w:ascii="方正小标宋_GBK" w:hAnsi="方正小标宋_GBK" w:eastAsia="方正小标宋_GBK"/>
          <w:b/>
          <w:bCs/>
          <w:sz w:val="32"/>
        </w:rPr>
      </w:pPr>
    </w:p>
    <w:p>
      <w:pPr>
        <w:spacing w:line="520" w:lineRule="exact"/>
        <w:jc w:val="center"/>
        <w:rPr>
          <w:rFonts w:hint="eastAsia" w:ascii="方正小标宋_GBK" w:hAnsi="方正小标宋_GBK" w:eastAsia="方正小标宋_GBK"/>
          <w:b/>
          <w:bCs/>
          <w:sz w:val="32"/>
        </w:rPr>
      </w:pPr>
    </w:p>
    <w:p>
      <w:pPr>
        <w:autoSpaceDN w:val="0"/>
        <w:jc w:val="both"/>
        <w:textAlignment w:val="center"/>
        <w:rPr>
          <w:rFonts w:hint="eastAsia" w:ascii="黑体" w:hAnsi="黑体" w:eastAsia="黑体"/>
          <w:sz w:val="44"/>
        </w:rPr>
      </w:pPr>
    </w:p>
    <w:p>
      <w:pPr>
        <w:autoSpaceDN w:val="0"/>
        <w:jc w:val="center"/>
        <w:textAlignment w:val="center"/>
        <w:rPr>
          <w:rFonts w:hint="eastAsia" w:ascii="黑体" w:hAnsi="黑体" w:eastAsia="黑体"/>
          <w:sz w:val="44"/>
        </w:rPr>
      </w:pPr>
      <w:r>
        <w:rPr>
          <w:rFonts w:hint="eastAsia" w:ascii="黑体" w:hAnsi="黑体" w:eastAsia="黑体"/>
          <w:sz w:val="44"/>
        </w:rPr>
        <w:t>填 表 须 知</w:t>
      </w:r>
    </w:p>
    <w:p>
      <w:pPr>
        <w:autoSpaceDN w:val="0"/>
        <w:jc w:val="center"/>
        <w:textAlignment w:val="center"/>
        <w:rPr>
          <w:rFonts w:hint="eastAsia" w:ascii="黑体" w:hAnsi="黑体" w:eastAsia="黑体"/>
          <w:sz w:val="32"/>
        </w:rPr>
      </w:pPr>
    </w:p>
    <w:p>
      <w:pPr>
        <w:autoSpaceDN w:val="0"/>
        <w:spacing w:line="720" w:lineRule="exact"/>
        <w:ind w:firstLine="640" w:firstLineChars="200"/>
        <w:textAlignment w:val="center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1.填写本申请表应确保所填资料真实准确。</w:t>
      </w:r>
    </w:p>
    <w:p>
      <w:pPr>
        <w:autoSpaceDN w:val="0"/>
        <w:spacing w:line="720" w:lineRule="exact"/>
        <w:ind w:firstLine="640" w:firstLineChars="200"/>
        <w:textAlignment w:val="center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2</w:t>
      </w:r>
      <w:r>
        <w:rPr>
          <w:rFonts w:hint="eastAsia" w:ascii="仿宋_GB2312" w:hAnsi="仿宋_GB2312" w:eastAsia="仿宋_GB2312"/>
          <w:sz w:val="32"/>
        </w:rPr>
        <w:t>.本申请表所有填报项目页面不足时，可另附页面。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3</w:t>
      </w:r>
      <w:r>
        <w:rPr>
          <w:rFonts w:hint="eastAsia" w:ascii="仿宋_GB2312" w:hAnsi="仿宋_GB2312" w:eastAsia="仿宋_GB2312"/>
          <w:sz w:val="32"/>
        </w:rPr>
        <w:t>.所填</w:t>
      </w:r>
      <w:r>
        <w:rPr>
          <w:rFonts w:hint="eastAsia" w:ascii="仿宋_GB2312" w:hAnsi="仿宋_GB2312" w:eastAsia="仿宋_GB2312"/>
          <w:sz w:val="32"/>
          <w:lang w:eastAsia="zh-CN"/>
        </w:rPr>
        <w:t>内容</w:t>
      </w:r>
      <w:r>
        <w:rPr>
          <w:rFonts w:hint="eastAsia" w:ascii="仿宋_GB2312" w:hAnsi="仿宋_GB2312" w:eastAsia="仿宋_GB2312"/>
          <w:sz w:val="32"/>
        </w:rPr>
        <w:t>中涉及</w:t>
      </w:r>
      <w:r>
        <w:rPr>
          <w:rFonts w:hint="eastAsia" w:ascii="仿宋_GB2312" w:hAnsi="仿宋_GB2312" w:eastAsia="仿宋_GB2312"/>
          <w:sz w:val="32"/>
          <w:lang w:eastAsia="zh-CN"/>
        </w:rPr>
        <w:t>知识产权、创新性、产业化情况</w:t>
      </w:r>
      <w:r>
        <w:rPr>
          <w:rFonts w:hint="eastAsia" w:ascii="仿宋_GB2312" w:hAnsi="仿宋_GB2312" w:eastAsia="仿宋_GB2312"/>
          <w:sz w:val="32"/>
        </w:rPr>
        <w:t>等事项，需附相关佐证材料。</w:t>
      </w:r>
      <w:r>
        <w:rPr>
          <w:rFonts w:hint="eastAsia" w:ascii="仿宋_GB2312" w:hAnsi="仿宋_GB2312" w:eastAsia="仿宋_GB2312"/>
          <w:sz w:val="32"/>
          <w:lang w:val="en-US" w:eastAsia="zh-CN"/>
        </w:rPr>
        <w:t>包括但不限于</w:t>
      </w:r>
      <w:r>
        <w:rPr>
          <w:rFonts w:hint="eastAsia" w:ascii="Times New Roman" w:hAnsi="Times New Roman" w:eastAsia="仿宋_GB2312" w:cs="仿宋_GB2312"/>
          <w:b w:val="0"/>
          <w:bCs/>
          <w:color w:val="000000"/>
          <w:sz w:val="32"/>
          <w:szCs w:val="32"/>
          <w:lang w:val="en-US" w:eastAsia="zh-CN"/>
        </w:rPr>
        <w:t>设计方案、服务场景、产品制造、品牌策略、线上线下营销等。</w:t>
      </w:r>
    </w:p>
    <w:p>
      <w:pPr>
        <w:pStyle w:val="4"/>
        <w:rPr>
          <w:rFonts w:hint="default" w:eastAsia="仿宋_GB2312"/>
          <w:lang w:val="en-US" w:eastAsia="zh-CN"/>
        </w:rPr>
      </w:pPr>
      <w:r>
        <w:rPr>
          <w:rFonts w:hint="eastAsia" w:ascii="仿宋_GB2312" w:hAnsi="仿宋_GB2312"/>
          <w:sz w:val="32"/>
          <w:lang w:val="en-US" w:eastAsia="zh-CN"/>
        </w:rPr>
        <w:t>4.</w:t>
      </w:r>
      <w:r>
        <w:rPr>
          <w:rFonts w:hint="eastAsia" w:eastAsia="仿宋_GB2312" w:cs="仿宋_GB2312"/>
          <w:b w:val="0"/>
          <w:bCs/>
          <w:color w:val="000000"/>
          <w:sz w:val="32"/>
          <w:szCs w:val="32"/>
          <w:lang w:val="en-US" w:eastAsia="zh-CN"/>
        </w:rPr>
        <w:t>企业提报产品须满足</w:t>
      </w:r>
      <w:r>
        <w:rPr>
          <w:rFonts w:hint="eastAsia" w:ascii="Times New Roman" w:hAnsi="Times New Roman" w:eastAsia="仿宋_GB2312" w:cs="仿宋_GB2312"/>
          <w:b w:val="0"/>
          <w:bCs/>
          <w:color w:val="000000"/>
          <w:sz w:val="32"/>
          <w:szCs w:val="32"/>
          <w:lang w:val="en-US" w:eastAsia="zh-CN"/>
        </w:rPr>
        <w:t>设计+服务+制造+品牌+营销为一体的整体服务解决方案。</w:t>
      </w:r>
      <w:r>
        <w:rPr>
          <w:rFonts w:hint="eastAsia" w:ascii="Times New Roman" w:hAnsi="Times New Roman" w:cs="仿宋_GB2312"/>
          <w:b w:val="0"/>
          <w:bCs/>
          <w:color w:val="000000"/>
          <w:sz w:val="32"/>
          <w:szCs w:val="32"/>
          <w:lang w:val="en-US" w:eastAsia="zh-CN"/>
        </w:rPr>
        <w:t>至少填报一个。</w:t>
      </w:r>
    </w:p>
    <w:p>
      <w:pPr>
        <w:autoSpaceDN w:val="0"/>
        <w:jc w:val="left"/>
        <w:textAlignment w:val="center"/>
        <w:rPr>
          <w:rFonts w:hint="eastAsia" w:ascii="仿宋_GB2312" w:hAnsi="仿宋_GB2312" w:eastAsia="仿宋_GB2312"/>
          <w:sz w:val="32"/>
        </w:rPr>
        <w:sectPr>
          <w:footerReference r:id="rId3" w:type="default"/>
          <w:pgSz w:w="11906" w:h="16838"/>
          <w:pgMar w:top="1440" w:right="1701" w:bottom="1440" w:left="170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8"/>
        <w:tblpPr w:leftFromText="180" w:rightFromText="180" w:vertAnchor="text" w:horzAnchor="page" w:tblpX="1778" w:tblpY="316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"/>
        <w:gridCol w:w="1350"/>
        <w:gridCol w:w="793"/>
        <w:gridCol w:w="1180"/>
        <w:gridCol w:w="789"/>
        <w:gridCol w:w="771"/>
        <w:gridCol w:w="1425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7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Calibri" w:hAnsi="Calibri" w:eastAsia="黑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基本</w:t>
            </w:r>
            <w:r>
              <w:rPr>
                <w:rFonts w:hint="eastAsia" w:ascii="黑体" w:hAnsi="黑体" w:eastAsia="黑体"/>
                <w:b/>
                <w:sz w:val="24"/>
                <w:lang w:eastAsia="zh-CN"/>
              </w:rPr>
              <w:t>情况</w:t>
            </w:r>
          </w:p>
        </w:tc>
        <w:tc>
          <w:tcPr>
            <w:tcW w:w="21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企业名称</w:t>
            </w:r>
          </w:p>
        </w:tc>
        <w:tc>
          <w:tcPr>
            <w:tcW w:w="590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21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所属行业</w:t>
            </w:r>
          </w:p>
        </w:tc>
        <w:tc>
          <w:tcPr>
            <w:tcW w:w="590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21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注册资本</w:t>
            </w:r>
          </w:p>
        </w:tc>
        <w:tc>
          <w:tcPr>
            <w:tcW w:w="19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主营业务</w:t>
            </w:r>
          </w:p>
        </w:tc>
        <w:tc>
          <w:tcPr>
            <w:tcW w:w="174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21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2022年</w:t>
            </w:r>
            <w:r>
              <w:rPr>
                <w:rFonts w:hint="eastAsia"/>
                <w:sz w:val="24"/>
                <w:lang w:eastAsia="zh-CN"/>
              </w:rPr>
              <w:t>主营业务</w:t>
            </w:r>
            <w:r>
              <w:rPr>
                <w:rFonts w:hint="eastAsia"/>
                <w:sz w:val="24"/>
              </w:rPr>
              <w:t>收入</w:t>
            </w:r>
          </w:p>
        </w:tc>
        <w:tc>
          <w:tcPr>
            <w:tcW w:w="19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1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2022年</w:t>
            </w:r>
            <w:r>
              <w:rPr>
                <w:rFonts w:hint="eastAsia"/>
                <w:sz w:val="24"/>
              </w:rPr>
              <w:t>利润总额</w:t>
            </w:r>
          </w:p>
        </w:tc>
        <w:tc>
          <w:tcPr>
            <w:tcW w:w="174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21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职工人数</w:t>
            </w:r>
          </w:p>
        </w:tc>
        <w:tc>
          <w:tcPr>
            <w:tcW w:w="19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工业设计人员数</w:t>
            </w:r>
          </w:p>
        </w:tc>
        <w:tc>
          <w:tcPr>
            <w:tcW w:w="174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21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工业设计中心等级</w:t>
            </w:r>
          </w:p>
        </w:tc>
        <w:tc>
          <w:tcPr>
            <w:tcW w:w="590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□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国家级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□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省级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kern w:val="0"/>
                <w:sz w:val="24"/>
              </w:rPr>
              <w:t>□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市级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kern w:val="0"/>
                <w:sz w:val="24"/>
              </w:rPr>
              <w:t>□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47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联系方式</w:t>
            </w:r>
          </w:p>
        </w:tc>
        <w:tc>
          <w:tcPr>
            <w:tcW w:w="21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人员</w:t>
            </w:r>
          </w:p>
        </w:tc>
        <w:tc>
          <w:tcPr>
            <w:tcW w:w="19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1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74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21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企业负责人</w:t>
            </w:r>
          </w:p>
        </w:tc>
        <w:tc>
          <w:tcPr>
            <w:tcW w:w="19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4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21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19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4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47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  <w:shd w:val="clear" w:color="auto" w:fill="auto"/>
              </w:rPr>
              <w:t>R＆D支出</w:t>
            </w:r>
          </w:p>
        </w:tc>
        <w:tc>
          <w:tcPr>
            <w:tcW w:w="21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</w:t>
            </w:r>
            <w:r>
              <w:rPr>
                <w:rFonts w:hint="eastAsia" w:ascii="宋体" w:hAnsi="宋体"/>
                <w:sz w:val="24"/>
                <w:lang w:eastAsia="zh-CN"/>
              </w:rPr>
              <w:t>两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投入额</w:t>
            </w:r>
          </w:p>
        </w:tc>
        <w:tc>
          <w:tcPr>
            <w:tcW w:w="11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  <w:lang w:val="en-US" w:eastAsia="zh-CN"/>
              </w:rPr>
              <w:t>021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15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2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  <w:lang w:val="en-US" w:eastAsia="zh-CN"/>
              </w:rPr>
              <w:t>22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174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4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增长率</w:t>
            </w:r>
            <w:r>
              <w:rPr>
                <w:rFonts w:ascii="宋体" w:hAnsi="宋体"/>
                <w:sz w:val="24"/>
              </w:rPr>
              <w:t>（同比）</w:t>
            </w:r>
          </w:p>
        </w:tc>
        <w:tc>
          <w:tcPr>
            <w:tcW w:w="11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4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47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专利</w:t>
            </w:r>
          </w:p>
          <w:p>
            <w:pPr>
              <w:jc w:val="center"/>
              <w:rPr>
                <w:rFonts w:hint="eastAsia" w:ascii="黑体" w:hAnsi="黑体" w:eastAsia="黑体" w:cs="Times New Roman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情况</w:t>
            </w:r>
          </w:p>
        </w:tc>
        <w:tc>
          <w:tcPr>
            <w:tcW w:w="2143" w:type="dxa"/>
            <w:gridSpan w:val="2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类别</w:t>
            </w:r>
          </w:p>
        </w:tc>
        <w:tc>
          <w:tcPr>
            <w:tcW w:w="1969" w:type="dxa"/>
            <w:gridSpan w:val="2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申请数</w:t>
            </w:r>
          </w:p>
        </w:tc>
        <w:tc>
          <w:tcPr>
            <w:tcW w:w="2196" w:type="dxa"/>
            <w:gridSpan w:val="2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授权数</w:t>
            </w:r>
          </w:p>
        </w:tc>
        <w:tc>
          <w:tcPr>
            <w:tcW w:w="1741" w:type="dxa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4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2143" w:type="dxa"/>
            <w:gridSpan w:val="2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专利总数</w:t>
            </w:r>
          </w:p>
        </w:tc>
        <w:tc>
          <w:tcPr>
            <w:tcW w:w="1969" w:type="dxa"/>
            <w:gridSpan w:val="2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196" w:type="dxa"/>
            <w:gridSpan w:val="2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741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4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2143" w:type="dxa"/>
            <w:gridSpan w:val="2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ind w:firstLine="120" w:firstLineChars="50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其中：发明专利</w:t>
            </w:r>
          </w:p>
        </w:tc>
        <w:tc>
          <w:tcPr>
            <w:tcW w:w="1969" w:type="dxa"/>
            <w:gridSpan w:val="2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196" w:type="dxa"/>
            <w:gridSpan w:val="2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741" w:type="dxa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7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  <w:lang w:val="en-US" w:eastAsia="zh-CN"/>
              </w:rPr>
              <w:t>提报</w:t>
            </w:r>
            <w:r>
              <w:rPr>
                <w:rFonts w:hint="eastAsia" w:ascii="黑体" w:hAnsi="黑体" w:eastAsia="黑体"/>
                <w:b/>
                <w:sz w:val="24"/>
              </w:rPr>
              <w:t>产品</w:t>
            </w:r>
          </w:p>
        </w:tc>
        <w:tc>
          <w:tcPr>
            <w:tcW w:w="21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产品名称</w:t>
            </w:r>
          </w:p>
        </w:tc>
        <w:tc>
          <w:tcPr>
            <w:tcW w:w="19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产</w:t>
            </w:r>
            <w:r>
              <w:rPr>
                <w:rFonts w:hint="eastAsia"/>
                <w:sz w:val="24"/>
                <w:lang w:eastAsia="zh-CN"/>
              </w:rPr>
              <w:t>量</w:t>
            </w:r>
          </w:p>
        </w:tc>
        <w:tc>
          <w:tcPr>
            <w:tcW w:w="21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2022</w:t>
            </w:r>
            <w:r>
              <w:rPr>
                <w:rFonts w:hint="eastAsia"/>
                <w:sz w:val="24"/>
              </w:rPr>
              <w:t>年度</w:t>
            </w:r>
            <w:r>
              <w:rPr>
                <w:rFonts w:hint="eastAsia"/>
                <w:sz w:val="24"/>
                <w:lang w:eastAsia="zh-CN"/>
              </w:rPr>
              <w:t>销售额</w:t>
            </w:r>
          </w:p>
        </w:tc>
        <w:tc>
          <w:tcPr>
            <w:tcW w:w="17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国内市场占有率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1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1.</w:t>
            </w:r>
          </w:p>
        </w:tc>
        <w:tc>
          <w:tcPr>
            <w:tcW w:w="19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1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4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1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2.</w:t>
            </w:r>
          </w:p>
        </w:tc>
        <w:tc>
          <w:tcPr>
            <w:tcW w:w="19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1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4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1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3.</w:t>
            </w:r>
          </w:p>
        </w:tc>
        <w:tc>
          <w:tcPr>
            <w:tcW w:w="19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1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4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</w:trPr>
        <w:tc>
          <w:tcPr>
            <w:tcW w:w="18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企业基本情况</w:t>
            </w:r>
          </w:p>
        </w:tc>
        <w:tc>
          <w:tcPr>
            <w:tcW w:w="669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</w:trPr>
        <w:tc>
          <w:tcPr>
            <w:tcW w:w="18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设计部门建设情况</w:t>
            </w:r>
          </w:p>
        </w:tc>
        <w:tc>
          <w:tcPr>
            <w:tcW w:w="669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18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产品简介（设计说明、实物证明、上市证明）</w:t>
            </w:r>
          </w:p>
        </w:tc>
        <w:tc>
          <w:tcPr>
            <w:tcW w:w="669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18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服务场景阐述（包括产品终端呈现、品牌策略阐述、生产制造证明）</w:t>
            </w:r>
          </w:p>
        </w:tc>
        <w:tc>
          <w:tcPr>
            <w:tcW w:w="669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18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提报产品销售业绩证明（2022年1月-2022年12月）</w:t>
            </w:r>
          </w:p>
        </w:tc>
        <w:tc>
          <w:tcPr>
            <w:tcW w:w="669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18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" w:eastAsia="zh-CN"/>
              </w:rPr>
              <w:t>企业（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产品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" w:eastAsia="zh-CN"/>
              </w:rPr>
              <w:t>）参加国家、省级工业设计赛事活动情况</w:t>
            </w:r>
          </w:p>
        </w:tc>
        <w:tc>
          <w:tcPr>
            <w:tcW w:w="669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18"/>
                <w:szCs w:val="18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18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企业发展规划</w:t>
            </w:r>
          </w:p>
        </w:tc>
        <w:tc>
          <w:tcPr>
            <w:tcW w:w="669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承诺书</w:t>
            </w:r>
          </w:p>
        </w:tc>
        <w:tc>
          <w:tcPr>
            <w:tcW w:w="669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firstLine="360" w:firstLineChars="200"/>
              <w:textAlignment w:val="center"/>
              <w:rPr>
                <w:rFonts w:hint="eastAsia" w:ascii="仿宋_GB2312" w:hAns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  <w:lang w:val="en-US" w:eastAsia="zh-CN"/>
              </w:rPr>
              <w:t>承诺自愿参与评选2023“彩虹杯”天府·宝岛工业设计大赛服务设计类评选。本单位所提供的产品实物、销售业绩及产生的其他经济价值证明、专利证明、获奖证明等相关证明资料全部真实有效。如有不实之处，我公司愿负相应法律责任，并承担由此产生的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firstLine="360" w:firstLineChars="200"/>
              <w:textAlignment w:val="center"/>
              <w:rPr>
                <w:rFonts w:hint="eastAsia" w:ascii="仿宋_GB2312" w:hAns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  <w:lang w:val="en-US" w:eastAsia="zh-CN"/>
              </w:rPr>
              <w:t xml:space="preserve">                                          法人签名：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firstLine="360" w:firstLineChars="200"/>
              <w:textAlignment w:val="center"/>
              <w:rPr>
                <w:rFonts w:hint="eastAsia" w:ascii="仿宋_GB2312" w:hAnsi="仿宋_GB2312" w:eastAsia="仿宋_GB2312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firstLine="360" w:firstLineChars="200"/>
              <w:textAlignment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  <w:lang w:val="en-US" w:eastAsia="zh-CN"/>
              </w:rPr>
              <w:t xml:space="preserve">                                          单位盖章：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 w:ascii="仿宋_GB2312" w:hAnsi="仿宋_GB2312" w:eastAsia="仿宋_GB2312"/>
                <w:sz w:val="18"/>
                <w:szCs w:val="18"/>
              </w:rPr>
              <w:t>年    月    日</w:t>
            </w:r>
          </w:p>
          <w:p>
            <w:pPr>
              <w:rPr>
                <w:rFonts w:hint="eastAsia" w:ascii="方正仿宋简体" w:hAnsi="方正仿宋简体" w:eastAsia="方正仿宋简体" w:cs="方正仿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6" w:hRule="atLeast"/>
        </w:trPr>
        <w:tc>
          <w:tcPr>
            <w:tcW w:w="18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市州推荐意见</w:t>
            </w:r>
          </w:p>
        </w:tc>
        <w:tc>
          <w:tcPr>
            <w:tcW w:w="669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</w:t>
            </w:r>
          </w:p>
          <w:p>
            <w:pPr>
              <w:pStyle w:val="4"/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  <w:t xml:space="preserve">                                          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firstLine="4680" w:firstLineChars="2600"/>
              <w:rPr>
                <w:rFonts w:hint="default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年    月    日</w:t>
            </w:r>
          </w:p>
        </w:tc>
      </w:tr>
    </w:tbl>
    <w:p>
      <w:pPr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注：本表须认真如实填写。表内项目无相关内容的，应填写“无”。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如需提供其他材料请附后。</w:t>
      </w:r>
    </w:p>
    <w:p/>
    <w:p>
      <w:pPr>
        <w:pStyle w:val="3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5NjVhMmI4YWM2OWQwYmZiNTIwOTM2Y2ZkZGJjYTcifQ=="/>
  </w:docVars>
  <w:rsids>
    <w:rsidRoot w:val="52B32CF4"/>
    <w:rsid w:val="05D11EB9"/>
    <w:rsid w:val="13E96957"/>
    <w:rsid w:val="19115CA8"/>
    <w:rsid w:val="28342DA5"/>
    <w:rsid w:val="2E0D2078"/>
    <w:rsid w:val="375A07B3"/>
    <w:rsid w:val="51F6353C"/>
    <w:rsid w:val="52B32CF4"/>
    <w:rsid w:val="5C4750C0"/>
    <w:rsid w:val="5CB02444"/>
    <w:rsid w:val="6D3D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qFormat/>
    <w:uiPriority w:val="0"/>
    <w:rPr>
      <w:rFonts w:ascii="Times New Roman" w:hAnsi="Times New Roman" w:eastAsia="宋体" w:cs="Times New Roman"/>
      <w:lang w:bidi="ar-SA"/>
    </w:r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_Style 1"/>
    <w:basedOn w:val="1"/>
    <w:qFormat/>
    <w:uiPriority w:val="99"/>
    <w:pPr>
      <w:ind w:firstLine="420" w:firstLineChars="200"/>
    </w:pPr>
    <w:rPr>
      <w:rFonts w:ascii="Times New Roman" w:hAnsi="Times New Roman"/>
      <w:szCs w:val="22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940</Words>
  <Characters>1033</Characters>
  <Lines>0</Lines>
  <Paragraphs>0</Paragraphs>
  <TotalTime>0</TotalTime>
  <ScaleCrop>false</ScaleCrop>
  <LinksUpToDate>false</LinksUpToDate>
  <CharactersWithSpaces>1155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2023-07-21T06:44:00Z</dcterms:created>
  <dc:creator>小黑</dc:creator>
  <cp:lastModifiedBy>vividlau</cp:lastModifiedBy>
  <dcterms:modified xsi:type="dcterms:W3CDTF">2023-08-10T06:58:59Z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59D3DCDB179E4187AA008D6831AB9508_11</vt:lpwstr>
  </property>
</Properties>
</file>