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9C" w:rsidRDefault="00340E62" w:rsidP="0067289C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eastAsiaTheme="minorEastAsia"/>
          <w:sz w:val="36"/>
          <w:szCs w:val="26"/>
          <w:lang w:val="zh-TW"/>
        </w:rPr>
      </w:pPr>
      <w:bookmarkStart w:id="0" w:name="_GoBack"/>
      <w:r>
        <w:rPr>
          <w:rFonts w:eastAsiaTheme="minorEastAsia" w:hint="eastAsia"/>
          <w:sz w:val="36"/>
          <w:szCs w:val="26"/>
          <w:lang w:val="zh-TW"/>
        </w:rPr>
        <w:t>“</w:t>
      </w:r>
      <w:r w:rsidR="005E1F1F">
        <w:rPr>
          <w:rFonts w:eastAsiaTheme="minorEastAsia" w:hint="eastAsia"/>
          <w:sz w:val="36"/>
          <w:szCs w:val="26"/>
          <w:lang w:val="zh-TW"/>
        </w:rPr>
        <w:t>创客四川</w:t>
      </w:r>
      <w:r>
        <w:rPr>
          <w:rFonts w:ascii="微软雅黑" w:eastAsia="微软雅黑" w:hAnsi="微软雅黑" w:hint="eastAsia"/>
          <w:sz w:val="36"/>
          <w:szCs w:val="26"/>
          <w:lang w:val="zh-TW"/>
        </w:rPr>
        <w:t>•</w:t>
      </w:r>
      <w:r>
        <w:rPr>
          <w:rFonts w:eastAsiaTheme="minorEastAsia" w:hint="eastAsia"/>
          <w:sz w:val="36"/>
          <w:szCs w:val="26"/>
          <w:lang w:val="zh-TW"/>
        </w:rPr>
        <w:t>创享智造”</w:t>
      </w:r>
      <w:r w:rsidR="005E1F1F">
        <w:rPr>
          <w:rFonts w:eastAsiaTheme="minorEastAsia" w:hint="eastAsia"/>
          <w:sz w:val="36"/>
          <w:szCs w:val="26"/>
          <w:lang w:val="zh-TW"/>
        </w:rPr>
        <w:t>创新创业大赛</w:t>
      </w:r>
    </w:p>
    <w:p w:rsidR="0067289C" w:rsidRPr="005E1F1F" w:rsidRDefault="0067289C" w:rsidP="0067289C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center"/>
        <w:rPr>
          <w:rFonts w:ascii="Kaiti SC Regular" w:eastAsia="PMingLiU" w:hAnsi="Kaiti SC Regular" w:cs="Kaiti SC Regular" w:hint="eastAsia"/>
          <w:sz w:val="36"/>
          <w:szCs w:val="26"/>
          <w:lang w:val="zh-TW" w:eastAsia="zh-TW"/>
        </w:rPr>
      </w:pPr>
      <w:r>
        <w:rPr>
          <w:rFonts w:ascii="Kaiti SC Regular" w:eastAsiaTheme="minorEastAsia" w:hAnsi="Kaiti SC Regular" w:cs="Kaiti SC Regular" w:hint="eastAsia"/>
          <w:sz w:val="36"/>
          <w:szCs w:val="26"/>
          <w:lang w:val="zh-TW"/>
        </w:rPr>
        <w:t>报名表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25"/>
        <w:gridCol w:w="1384"/>
        <w:gridCol w:w="1383"/>
        <w:gridCol w:w="1383"/>
        <w:gridCol w:w="1383"/>
      </w:tblGrid>
      <w:tr w:rsidR="0067289C" w:rsidTr="00340E62">
        <w:trPr>
          <w:trHeight w:val="306"/>
        </w:trPr>
        <w:tc>
          <w:tcPr>
            <w:tcW w:w="1838" w:type="dxa"/>
            <w:vAlign w:val="center"/>
          </w:tcPr>
          <w:bookmarkEnd w:id="0"/>
          <w:p w:rsidR="0067289C" w:rsidRP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4"/>
                <w:lang w:val="zh-TW"/>
              </w:rPr>
            </w:pPr>
            <w:r w:rsidRPr="0067289C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项目</w:t>
            </w:r>
            <w:r w:rsidRPr="0067289C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名称</w:t>
            </w:r>
          </w:p>
        </w:tc>
        <w:tc>
          <w:tcPr>
            <w:tcW w:w="6458" w:type="dxa"/>
            <w:gridSpan w:val="5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</w:tr>
      <w:tr w:rsidR="0067289C" w:rsidTr="00340E62">
        <w:trPr>
          <w:trHeight w:val="526"/>
        </w:trPr>
        <w:tc>
          <w:tcPr>
            <w:tcW w:w="1838" w:type="dxa"/>
            <w:vAlign w:val="center"/>
          </w:tcPr>
          <w:p w:rsidR="0067289C" w:rsidRP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67289C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项目负责人</w:t>
            </w:r>
          </w:p>
        </w:tc>
        <w:tc>
          <w:tcPr>
            <w:tcW w:w="925" w:type="dxa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4" w:type="dxa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 w:rsidRPr="0067289C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性别</w:t>
            </w:r>
          </w:p>
        </w:tc>
        <w:tc>
          <w:tcPr>
            <w:tcW w:w="1383" w:type="dxa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67289C" w:rsidRDefault="00340E6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籍贯</w:t>
            </w:r>
          </w:p>
        </w:tc>
        <w:tc>
          <w:tcPr>
            <w:tcW w:w="1383" w:type="dxa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</w:tr>
      <w:tr w:rsidR="0067289C" w:rsidTr="00340E62">
        <w:tc>
          <w:tcPr>
            <w:tcW w:w="1838" w:type="dxa"/>
            <w:vAlign w:val="center"/>
          </w:tcPr>
          <w:p w:rsidR="0067289C" w:rsidRDefault="00340E6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职称</w:t>
            </w:r>
          </w:p>
        </w:tc>
        <w:tc>
          <w:tcPr>
            <w:tcW w:w="925" w:type="dxa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4" w:type="dxa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 w:rsidRPr="0067289C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身份证</w:t>
            </w:r>
            <w:r w:rsidRPr="0067289C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号</w:t>
            </w:r>
          </w:p>
        </w:tc>
        <w:tc>
          <w:tcPr>
            <w:tcW w:w="4149" w:type="dxa"/>
            <w:gridSpan w:val="3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</w:tr>
      <w:tr w:rsidR="0067289C" w:rsidTr="00340E62">
        <w:tc>
          <w:tcPr>
            <w:tcW w:w="1838" w:type="dxa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 w:rsidRPr="0067289C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手机</w:t>
            </w:r>
            <w:r w:rsidRPr="0067289C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号</w:t>
            </w:r>
          </w:p>
        </w:tc>
        <w:tc>
          <w:tcPr>
            <w:tcW w:w="2309" w:type="dxa"/>
            <w:gridSpan w:val="2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 w:rsidRPr="0067289C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电子邮箱</w:t>
            </w:r>
          </w:p>
        </w:tc>
        <w:tc>
          <w:tcPr>
            <w:tcW w:w="2766" w:type="dxa"/>
            <w:gridSpan w:val="2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</w:tr>
      <w:tr w:rsidR="0067289C" w:rsidTr="00340E62">
        <w:tc>
          <w:tcPr>
            <w:tcW w:w="1838" w:type="dxa"/>
            <w:vAlign w:val="center"/>
          </w:tcPr>
          <w:p w:rsidR="0067289C" w:rsidRP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8"/>
                <w:lang w:val="zh-TW"/>
              </w:rPr>
            </w:pPr>
            <w:r w:rsidRPr="0067289C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毕业时间</w:t>
            </w:r>
          </w:p>
        </w:tc>
        <w:tc>
          <w:tcPr>
            <w:tcW w:w="925" w:type="dxa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4" w:type="dxa"/>
            <w:vAlign w:val="center"/>
          </w:tcPr>
          <w:p w:rsidR="0067289C" w:rsidRPr="00C21A82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学历</w:t>
            </w:r>
          </w:p>
        </w:tc>
        <w:tc>
          <w:tcPr>
            <w:tcW w:w="1383" w:type="dxa"/>
            <w:vAlign w:val="center"/>
          </w:tcPr>
          <w:p w:rsidR="0067289C" w:rsidRPr="00C21A82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67289C" w:rsidRPr="00C21A82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专业</w:t>
            </w:r>
          </w:p>
        </w:tc>
        <w:tc>
          <w:tcPr>
            <w:tcW w:w="1383" w:type="dxa"/>
            <w:vAlign w:val="center"/>
          </w:tcPr>
          <w:p w:rsidR="0067289C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</w:tr>
      <w:tr w:rsidR="0067289C" w:rsidTr="00340E62">
        <w:tc>
          <w:tcPr>
            <w:tcW w:w="1838" w:type="dxa"/>
            <w:vAlign w:val="center"/>
          </w:tcPr>
          <w:p w:rsidR="0067289C" w:rsidRPr="00822A06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毕业</w:t>
            </w:r>
            <w:r w:rsidRPr="00822A06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院校</w:t>
            </w:r>
          </w:p>
        </w:tc>
        <w:tc>
          <w:tcPr>
            <w:tcW w:w="2309" w:type="dxa"/>
            <w:gridSpan w:val="2"/>
            <w:vAlign w:val="center"/>
          </w:tcPr>
          <w:p w:rsidR="0067289C" w:rsidRPr="00822A06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67289C" w:rsidRPr="00822A06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通讯</w:t>
            </w:r>
            <w:r w:rsidRPr="00822A06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地址</w:t>
            </w:r>
          </w:p>
        </w:tc>
        <w:tc>
          <w:tcPr>
            <w:tcW w:w="2766" w:type="dxa"/>
            <w:gridSpan w:val="2"/>
            <w:vAlign w:val="center"/>
          </w:tcPr>
          <w:p w:rsidR="0067289C" w:rsidRPr="00822A06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</w:p>
        </w:tc>
      </w:tr>
      <w:tr w:rsidR="0067289C" w:rsidTr="00340E62">
        <w:tc>
          <w:tcPr>
            <w:tcW w:w="1838" w:type="dxa"/>
            <w:vAlign w:val="center"/>
          </w:tcPr>
          <w:p w:rsidR="0067289C" w:rsidRPr="00822A06" w:rsidRDefault="00340E6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团队（企业）</w:t>
            </w:r>
            <w:r w:rsidR="0067289C" w:rsidRPr="00822A06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现状</w:t>
            </w:r>
          </w:p>
        </w:tc>
        <w:tc>
          <w:tcPr>
            <w:tcW w:w="6458" w:type="dxa"/>
            <w:gridSpan w:val="5"/>
            <w:vAlign w:val="center"/>
          </w:tcPr>
          <w:p w:rsidR="0067289C" w:rsidRPr="00822A06" w:rsidRDefault="0067289C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□创意团队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 xml:space="preserve">   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□创业团队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 xml:space="preserve">   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□初创企业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 xml:space="preserve">   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□成长企业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 xml:space="preserve"> (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限单选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)</w:t>
            </w:r>
          </w:p>
        </w:tc>
      </w:tr>
      <w:tr w:rsidR="00822A06" w:rsidTr="00340E62">
        <w:tc>
          <w:tcPr>
            <w:tcW w:w="1838" w:type="dxa"/>
            <w:vAlign w:val="center"/>
          </w:tcPr>
          <w:p w:rsidR="00340E62" w:rsidRDefault="00340E6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</w:pPr>
            <w:r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企业</w:t>
            </w:r>
            <w:r w:rsidR="00822A06"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注册</w:t>
            </w:r>
          </w:p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 w:rsidRPr="00822A06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时间</w:t>
            </w:r>
          </w:p>
        </w:tc>
        <w:tc>
          <w:tcPr>
            <w:tcW w:w="925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4" w:type="dxa"/>
            <w:vAlign w:val="center"/>
          </w:tcPr>
          <w:p w:rsidR="00822A06" w:rsidRP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注册</w:t>
            </w:r>
            <w:r w:rsidRPr="00822A06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资本</w:t>
            </w: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产业领域</w:t>
            </w: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</w:tr>
      <w:tr w:rsidR="00822A06" w:rsidTr="00340E62">
        <w:tc>
          <w:tcPr>
            <w:tcW w:w="1838" w:type="dxa"/>
            <w:vAlign w:val="center"/>
          </w:tcPr>
          <w:p w:rsidR="00822A06" w:rsidRP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核心技术</w:t>
            </w:r>
          </w:p>
        </w:tc>
        <w:tc>
          <w:tcPr>
            <w:tcW w:w="6458" w:type="dxa"/>
            <w:gridSpan w:val="5"/>
            <w:vAlign w:val="center"/>
          </w:tcPr>
          <w:p w:rsidR="00822A06" w:rsidRP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□实用新型专利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 xml:space="preserve">  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□软件著作权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 xml:space="preserve">  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□专有技术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 xml:space="preserve">  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□发明专利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 xml:space="preserve"> 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□创新商业模式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 xml:space="preserve">  </w:t>
            </w:r>
            <w:r w:rsidRPr="00822A06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□其它请说明：</w:t>
            </w:r>
          </w:p>
        </w:tc>
      </w:tr>
      <w:tr w:rsidR="00822A06" w:rsidTr="00340E62">
        <w:tc>
          <w:tcPr>
            <w:tcW w:w="1838" w:type="dxa"/>
            <w:vMerge w:val="restart"/>
            <w:vAlign w:val="center"/>
          </w:tcPr>
          <w:p w:rsidR="00340E62" w:rsidRDefault="00340E6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</w:pPr>
            <w:r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团队</w:t>
            </w:r>
            <w:r w:rsidR="00C21A82"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主要</w:t>
            </w:r>
          </w:p>
          <w:p w:rsidR="00822A06" w:rsidRDefault="00C21A8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成</w:t>
            </w:r>
            <w:r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 xml:space="preserve"> </w:t>
            </w:r>
            <w:r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员</w:t>
            </w:r>
          </w:p>
        </w:tc>
        <w:tc>
          <w:tcPr>
            <w:tcW w:w="925" w:type="dxa"/>
            <w:vAlign w:val="center"/>
          </w:tcPr>
          <w:p w:rsidR="00822A06" w:rsidRPr="00C21A82" w:rsidRDefault="00C21A8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姓名</w:t>
            </w:r>
          </w:p>
        </w:tc>
        <w:tc>
          <w:tcPr>
            <w:tcW w:w="1384" w:type="dxa"/>
            <w:vAlign w:val="center"/>
          </w:tcPr>
          <w:p w:rsidR="00822A06" w:rsidRPr="00C21A82" w:rsidRDefault="00C21A8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性别</w:t>
            </w:r>
          </w:p>
        </w:tc>
        <w:tc>
          <w:tcPr>
            <w:tcW w:w="1383" w:type="dxa"/>
            <w:vAlign w:val="center"/>
          </w:tcPr>
          <w:p w:rsidR="00822A06" w:rsidRPr="00C21A82" w:rsidRDefault="00C21A8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学历</w:t>
            </w:r>
          </w:p>
        </w:tc>
        <w:tc>
          <w:tcPr>
            <w:tcW w:w="1383" w:type="dxa"/>
            <w:vAlign w:val="center"/>
          </w:tcPr>
          <w:p w:rsidR="00822A06" w:rsidRPr="00C21A82" w:rsidRDefault="00C21A8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专业</w:t>
            </w:r>
          </w:p>
        </w:tc>
        <w:tc>
          <w:tcPr>
            <w:tcW w:w="1383" w:type="dxa"/>
            <w:vAlign w:val="center"/>
          </w:tcPr>
          <w:p w:rsidR="00822A06" w:rsidRPr="00C21A82" w:rsidRDefault="00C21A82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C21A82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手机号</w:t>
            </w:r>
          </w:p>
        </w:tc>
      </w:tr>
      <w:tr w:rsidR="00822A06" w:rsidTr="00340E62">
        <w:tc>
          <w:tcPr>
            <w:tcW w:w="1838" w:type="dxa"/>
            <w:vMerge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925" w:type="dxa"/>
            <w:vAlign w:val="center"/>
          </w:tcPr>
          <w:p w:rsidR="00822A06" w:rsidRPr="00C21A82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</w:p>
        </w:tc>
        <w:tc>
          <w:tcPr>
            <w:tcW w:w="1384" w:type="dxa"/>
            <w:vAlign w:val="center"/>
          </w:tcPr>
          <w:p w:rsidR="00822A06" w:rsidRPr="00C21A82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Pr="00C21A82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Pr="00C21A82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Pr="00C21A82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</w:p>
        </w:tc>
      </w:tr>
      <w:tr w:rsidR="00822A06" w:rsidTr="00340E62">
        <w:tc>
          <w:tcPr>
            <w:tcW w:w="1838" w:type="dxa"/>
            <w:vMerge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925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4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</w:tr>
      <w:tr w:rsidR="00822A06" w:rsidTr="00340E62">
        <w:tc>
          <w:tcPr>
            <w:tcW w:w="1838" w:type="dxa"/>
            <w:vMerge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925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4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</w:tr>
      <w:tr w:rsidR="00822A06" w:rsidTr="00340E62">
        <w:tc>
          <w:tcPr>
            <w:tcW w:w="1838" w:type="dxa"/>
            <w:vMerge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925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4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1383" w:type="dxa"/>
            <w:vAlign w:val="center"/>
          </w:tcPr>
          <w:p w:rsidR="00822A06" w:rsidRDefault="00822A06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</w:tr>
      <w:tr w:rsidR="00830705" w:rsidTr="00340E62">
        <w:trPr>
          <w:trHeight w:val="7787"/>
        </w:trPr>
        <w:tc>
          <w:tcPr>
            <w:tcW w:w="1838" w:type="dxa"/>
            <w:vAlign w:val="center"/>
          </w:tcPr>
          <w:p w:rsidR="00830705" w:rsidRDefault="00830705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  <w:p w:rsidR="00830705" w:rsidRDefault="00830705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  <w:p w:rsidR="00830705" w:rsidRDefault="00830705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 w:rsidRPr="00830705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项目</w:t>
            </w:r>
            <w:r w:rsidRPr="00830705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概况</w:t>
            </w:r>
          </w:p>
          <w:p w:rsidR="00830705" w:rsidRDefault="00830705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  <w:p w:rsidR="00830705" w:rsidRDefault="00830705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  <w:p w:rsidR="00830705" w:rsidRDefault="00830705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  <w:p w:rsidR="00830705" w:rsidRDefault="00830705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  <w:p w:rsidR="00830705" w:rsidRDefault="00830705" w:rsidP="00C21A8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</w:p>
        </w:tc>
        <w:tc>
          <w:tcPr>
            <w:tcW w:w="6458" w:type="dxa"/>
            <w:gridSpan w:val="5"/>
            <w:vAlign w:val="center"/>
          </w:tcPr>
          <w:p w:rsidR="00830705" w:rsidRDefault="00340E62" w:rsidP="00340E62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center"/>
              <w:rPr>
                <w:rFonts w:ascii="Kaiti SC Regular" w:eastAsiaTheme="minorEastAsia" w:hAnsi="Kaiti SC Regular" w:cs="Kaiti SC Regular" w:hint="eastAsia"/>
                <w:sz w:val="36"/>
                <w:szCs w:val="26"/>
                <w:lang w:val="zh-TW"/>
              </w:rPr>
            </w:pPr>
            <w:r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（包括技术特点、市场前景、商业模式、发展规划</w:t>
            </w:r>
            <w:r w:rsidRPr="00830705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、</w:t>
            </w:r>
            <w:r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竞争分析、财务管理、融资计划</w:t>
            </w:r>
            <w:r w:rsidRPr="00830705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。不超过</w:t>
            </w:r>
            <w:r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300</w:t>
            </w:r>
            <w:r w:rsidRPr="00830705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字）</w:t>
            </w:r>
          </w:p>
        </w:tc>
      </w:tr>
      <w:tr w:rsidR="005E1F1F" w:rsidTr="00340E62">
        <w:tc>
          <w:tcPr>
            <w:tcW w:w="1838" w:type="dxa"/>
            <w:vAlign w:val="center"/>
          </w:tcPr>
          <w:p w:rsidR="005E1F1F" w:rsidRPr="005E1F1F" w:rsidRDefault="005E1F1F" w:rsidP="005E1F1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left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附件</w:t>
            </w:r>
          </w:p>
          <w:p w:rsidR="005E1F1F" w:rsidRPr="005E1F1F" w:rsidRDefault="005E1F1F" w:rsidP="005E1F1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left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</w:p>
        </w:tc>
        <w:tc>
          <w:tcPr>
            <w:tcW w:w="6458" w:type="dxa"/>
            <w:gridSpan w:val="5"/>
            <w:vAlign w:val="center"/>
          </w:tcPr>
          <w:p w:rsidR="005E1F1F" w:rsidRPr="005E1F1F" w:rsidRDefault="005E1F1F" w:rsidP="005E1F1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jc w:val="left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商业计划书</w:t>
            </w:r>
            <w:r w:rsidRPr="005E1F1F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：</w:t>
            </w: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1</w:t>
            </w: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、</w:t>
            </w: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PPT</w:t>
            </w: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格式</w:t>
            </w:r>
          </w:p>
          <w:p w:rsidR="005E1F1F" w:rsidRDefault="005E1F1F" w:rsidP="005E1F1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ind w:firstLineChars="600" w:firstLine="1680"/>
              <w:jc w:val="left"/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</w:pP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2</w:t>
            </w: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、</w:t>
            </w: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50M</w:t>
            </w: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以</w:t>
            </w:r>
            <w:r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下</w:t>
            </w:r>
          </w:p>
          <w:p w:rsidR="005E1F1F" w:rsidRPr="005E1F1F" w:rsidRDefault="005E1F1F" w:rsidP="005E1F1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ind w:firstLineChars="600" w:firstLine="1680"/>
              <w:jc w:val="left"/>
              <w:rPr>
                <w:rFonts w:ascii="Kaiti SC Regular" w:eastAsia="PMingLiU" w:hAnsi="Kaiti SC Regular" w:cs="Kaiti SC Regular" w:hint="eastAsia"/>
                <w:sz w:val="36"/>
                <w:szCs w:val="26"/>
                <w:lang w:val="zh-TW" w:eastAsia="zh-TW"/>
              </w:rPr>
            </w:pP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3</w:t>
            </w: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、</w:t>
            </w:r>
            <w:r w:rsidRPr="005E1F1F">
              <w:rPr>
                <w:rFonts w:ascii="Kaiti SC Regular" w:eastAsiaTheme="minorEastAsia" w:hAnsi="Kaiti SC Regular" w:cs="Kaiti SC Regular"/>
                <w:sz w:val="28"/>
                <w:szCs w:val="26"/>
                <w:lang w:val="zh-TW"/>
              </w:rPr>
              <w:t>不超过</w:t>
            </w: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20</w:t>
            </w:r>
            <w:r w:rsidRPr="005E1F1F">
              <w:rPr>
                <w:rFonts w:ascii="Kaiti SC Regular" w:eastAsiaTheme="minorEastAsia" w:hAnsi="Kaiti SC Regular" w:cs="Kaiti SC Regular" w:hint="eastAsia"/>
                <w:sz w:val="28"/>
                <w:szCs w:val="26"/>
                <w:lang w:val="zh-TW"/>
              </w:rPr>
              <w:t>页</w:t>
            </w:r>
          </w:p>
        </w:tc>
      </w:tr>
    </w:tbl>
    <w:p w:rsidR="005E1F1F" w:rsidRDefault="005E1F1F" w:rsidP="005E1F1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Kaiti SC Regular" w:eastAsiaTheme="minorEastAsia" w:hAnsi="Kaiti SC Regular" w:cs="Kaiti SC Regular" w:hint="eastAsia"/>
          <w:sz w:val="30"/>
          <w:szCs w:val="30"/>
          <w:lang w:val="zh-TW"/>
        </w:rPr>
      </w:pPr>
    </w:p>
    <w:p w:rsidR="00367D22" w:rsidRPr="005E1F1F" w:rsidRDefault="00F11B07" w:rsidP="005E1F1F">
      <w:pPr>
        <w:pStyle w:val="A5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left"/>
        <w:rPr>
          <w:rFonts w:ascii="Kaiti SC Regular" w:eastAsia="PMingLiU" w:hAnsi="Kaiti SC Regular" w:cs="Kaiti SC Regular" w:hint="eastAsia"/>
          <w:sz w:val="30"/>
          <w:szCs w:val="30"/>
          <w:lang w:val="zh-TW" w:eastAsia="zh-TW"/>
        </w:rPr>
      </w:pPr>
      <w:r w:rsidRPr="005E1F1F">
        <w:rPr>
          <w:rFonts w:ascii="Kaiti SC Regular" w:eastAsiaTheme="minorEastAsia" w:hAnsi="Kaiti SC Regular" w:cs="Kaiti SC Regular" w:hint="eastAsia"/>
          <w:sz w:val="30"/>
          <w:szCs w:val="30"/>
          <w:lang w:val="zh-TW"/>
        </w:rPr>
        <w:t xml:space="preserve">                             </w:t>
      </w:r>
      <w:r w:rsidRPr="005E1F1F">
        <w:rPr>
          <w:rFonts w:ascii="Kaiti SC Regular" w:eastAsia="PMingLiU" w:hAnsi="Kaiti SC Regular" w:cs="Kaiti SC Regular"/>
          <w:sz w:val="30"/>
          <w:szCs w:val="30"/>
          <w:lang w:val="zh-TW" w:eastAsia="zh-TW"/>
        </w:rPr>
        <w:t xml:space="preserve">  </w:t>
      </w:r>
      <w:r w:rsidRPr="005E1F1F">
        <w:rPr>
          <w:rFonts w:ascii="Kaiti SC Regular" w:eastAsiaTheme="minorEastAsia" w:hAnsi="Kaiti SC Regular" w:cs="Kaiti SC Regular" w:hint="eastAsia"/>
          <w:sz w:val="30"/>
          <w:szCs w:val="30"/>
          <w:lang w:val="zh-TW"/>
        </w:rPr>
        <w:t xml:space="preserve">       </w:t>
      </w:r>
    </w:p>
    <w:sectPr w:rsidR="00367D22" w:rsidRPr="005E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08" w:rsidRDefault="00E66308" w:rsidP="0067289C">
      <w:r>
        <w:separator/>
      </w:r>
    </w:p>
  </w:endnote>
  <w:endnote w:type="continuationSeparator" w:id="0">
    <w:p w:rsidR="00E66308" w:rsidRDefault="00E66308" w:rsidP="0067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 SC Regular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08" w:rsidRDefault="00E66308" w:rsidP="0067289C">
      <w:r>
        <w:separator/>
      </w:r>
    </w:p>
  </w:footnote>
  <w:footnote w:type="continuationSeparator" w:id="0">
    <w:p w:rsidR="00E66308" w:rsidRDefault="00E66308" w:rsidP="0067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2E"/>
    <w:rsid w:val="001C122F"/>
    <w:rsid w:val="00340E62"/>
    <w:rsid w:val="00367D22"/>
    <w:rsid w:val="005E1F1F"/>
    <w:rsid w:val="00600ADC"/>
    <w:rsid w:val="0067289C"/>
    <w:rsid w:val="00822A06"/>
    <w:rsid w:val="00830705"/>
    <w:rsid w:val="009075C4"/>
    <w:rsid w:val="0091692E"/>
    <w:rsid w:val="009372A7"/>
    <w:rsid w:val="00947766"/>
    <w:rsid w:val="00AC321E"/>
    <w:rsid w:val="00BE5B7B"/>
    <w:rsid w:val="00C21A82"/>
    <w:rsid w:val="00CC5A76"/>
    <w:rsid w:val="00CD687F"/>
    <w:rsid w:val="00DA75FC"/>
    <w:rsid w:val="00E363DE"/>
    <w:rsid w:val="00E66308"/>
    <w:rsid w:val="00F02ADC"/>
    <w:rsid w:val="00F11B07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61028-929A-455B-BBDB-D9B1A58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8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89C"/>
    <w:rPr>
      <w:sz w:val="18"/>
      <w:szCs w:val="18"/>
    </w:rPr>
  </w:style>
  <w:style w:type="paragraph" w:customStyle="1" w:styleId="A5">
    <w:name w:val="正文 A"/>
    <w:rsid w:val="0067289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table" w:styleId="a6">
    <w:name w:val="Table Grid"/>
    <w:basedOn w:val="a1"/>
    <w:uiPriority w:val="39"/>
    <w:rsid w:val="0067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Sky123.Org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ggy</cp:lastModifiedBy>
  <cp:revision>2</cp:revision>
  <dcterms:created xsi:type="dcterms:W3CDTF">2017-06-01T08:46:00Z</dcterms:created>
  <dcterms:modified xsi:type="dcterms:W3CDTF">2017-06-01T08:46:00Z</dcterms:modified>
</cp:coreProperties>
</file>